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57231" w14:textId="3BD98AA7" w:rsidR="00A8134B" w:rsidRPr="008F30E1" w:rsidRDefault="00E63CAE" w:rsidP="008F30E1">
      <w:pPr>
        <w:pStyle w:val="ListParagraph"/>
        <w:rPr>
          <w:sz w:val="24"/>
          <w:szCs w:val="24"/>
        </w:rPr>
      </w:pPr>
      <w:r w:rsidRPr="008F30E1">
        <w:rPr>
          <w:sz w:val="24"/>
          <w:szCs w:val="24"/>
        </w:rPr>
        <w:t>Dear Prospective Endorsement® Applicant,</w:t>
      </w:r>
    </w:p>
    <w:p w14:paraId="6D5A945F" w14:textId="77777777" w:rsidR="00A8134B" w:rsidRDefault="00A8134B"/>
    <w:p w14:paraId="46FAE0CB" w14:textId="77777777" w:rsidR="00A8134B" w:rsidRDefault="00E63CAE">
      <w:pPr>
        <w:rPr>
          <w:sz w:val="24"/>
          <w:szCs w:val="24"/>
        </w:rPr>
      </w:pPr>
      <w:r>
        <w:rPr>
          <w:sz w:val="24"/>
          <w:szCs w:val="24"/>
        </w:rPr>
        <w:t>WA-AIMH, along with the Department of Children, Youth and Families (DCYF) is making scholarships available to people who are interested in beginning the Infant Mental Health endorsement process.  This scholarship would cover both your registration fee ($25) and a one-year membership fee ($80).  Interested candidates would need to be able to</w:t>
      </w:r>
      <w:r>
        <w:rPr>
          <w:b/>
          <w:sz w:val="24"/>
          <w:szCs w:val="24"/>
        </w:rPr>
        <w:t xml:space="preserve"> complete the brief registration process by March 15, 2018.</w:t>
      </w:r>
      <w:r>
        <w:rPr>
          <w:sz w:val="24"/>
          <w:szCs w:val="24"/>
        </w:rPr>
        <w:t xml:space="preserve">  Completing the portfolio can be done on the applicant’s own timeline and processing fees would be the responsibility of the applicant.</w:t>
      </w:r>
    </w:p>
    <w:p w14:paraId="218EB552" w14:textId="77777777" w:rsidR="00A8134B" w:rsidRDefault="00E63CAE">
      <w:pPr>
        <w:rPr>
          <w:sz w:val="24"/>
          <w:szCs w:val="24"/>
        </w:rPr>
      </w:pPr>
      <w:r>
        <w:rPr>
          <w:sz w:val="24"/>
          <w:szCs w:val="24"/>
        </w:rPr>
        <w:t>.</w:t>
      </w:r>
    </w:p>
    <w:p w14:paraId="7ACEE201" w14:textId="77777777" w:rsidR="00A8134B" w:rsidRDefault="00E63CAE">
      <w:pPr>
        <w:rPr>
          <w:sz w:val="24"/>
          <w:szCs w:val="24"/>
        </w:rPr>
      </w:pPr>
      <w:r>
        <w:rPr>
          <w:sz w:val="24"/>
          <w:szCs w:val="24"/>
        </w:rPr>
        <w:t xml:space="preserve">If you are interested in receiving a scholarship and beginning the process toward endorsement, please complete the section below and send this form back to </w:t>
      </w:r>
      <w:hyperlink r:id="rId5">
        <w:r>
          <w:rPr>
            <w:color w:val="1155CC"/>
            <w:sz w:val="24"/>
            <w:szCs w:val="24"/>
            <w:u w:val="single"/>
          </w:rPr>
          <w:t>Kristi@wa-aimh.org</w:t>
        </w:r>
      </w:hyperlink>
      <w:r>
        <w:rPr>
          <w:sz w:val="24"/>
          <w:szCs w:val="24"/>
        </w:rPr>
        <w:t xml:space="preserve"> </w:t>
      </w:r>
      <w:r>
        <w:rPr>
          <w:b/>
          <w:sz w:val="24"/>
          <w:szCs w:val="24"/>
        </w:rPr>
        <w:t>no later than February 20th.</w:t>
      </w:r>
      <w:r>
        <w:rPr>
          <w:sz w:val="24"/>
          <w:szCs w:val="24"/>
        </w:rPr>
        <w:t xml:space="preserve">  Please feel free to email if you have questions!</w:t>
      </w:r>
    </w:p>
    <w:p w14:paraId="6DC12AAF" w14:textId="77777777" w:rsidR="00A8134B" w:rsidRDefault="00A8134B">
      <w:pPr>
        <w:rPr>
          <w:sz w:val="24"/>
          <w:szCs w:val="24"/>
        </w:rPr>
      </w:pPr>
    </w:p>
    <w:p w14:paraId="268F7230" w14:textId="77777777" w:rsidR="00A8134B" w:rsidRDefault="00E63CAE">
      <w:pPr>
        <w:rPr>
          <w:sz w:val="24"/>
          <w:szCs w:val="24"/>
        </w:rPr>
      </w:pPr>
      <w:r>
        <w:rPr>
          <w:sz w:val="24"/>
          <w:szCs w:val="24"/>
        </w:rPr>
        <w:t>Warmly,</w:t>
      </w:r>
    </w:p>
    <w:p w14:paraId="681C6397" w14:textId="77777777" w:rsidR="00A8134B" w:rsidRDefault="00E63CAE">
      <w:pPr>
        <w:rPr>
          <w:sz w:val="24"/>
          <w:szCs w:val="24"/>
        </w:rPr>
      </w:pPr>
      <w:r>
        <w:rPr>
          <w:sz w:val="24"/>
          <w:szCs w:val="24"/>
        </w:rPr>
        <w:t>Kristi Armstrong, LMSW, IMH-E®</w:t>
      </w:r>
    </w:p>
    <w:p w14:paraId="242594FD" w14:textId="77777777" w:rsidR="00A8134B" w:rsidRDefault="00E63CAE">
      <w:pPr>
        <w:rPr>
          <w:sz w:val="24"/>
          <w:szCs w:val="24"/>
        </w:rPr>
      </w:pPr>
      <w:r>
        <w:rPr>
          <w:sz w:val="24"/>
          <w:szCs w:val="24"/>
        </w:rPr>
        <w:t>Washington Association for Infant Mental Health (WA-AIMH)</w:t>
      </w:r>
    </w:p>
    <w:p w14:paraId="50D16E6C" w14:textId="77777777" w:rsidR="00A8134B" w:rsidRDefault="00E63CAE">
      <w:r>
        <w:rPr>
          <w:sz w:val="24"/>
          <w:szCs w:val="24"/>
        </w:rPr>
        <w:t>Director of Endorsement and Reflective Practice</w:t>
      </w:r>
    </w:p>
    <w:p w14:paraId="0D860E23" w14:textId="77777777" w:rsidR="00A8134B" w:rsidRDefault="00A8134B"/>
    <w:p w14:paraId="6AD91394" w14:textId="77777777" w:rsidR="00A8134B" w:rsidRDefault="00E63CAE">
      <w:r>
        <w:t>-------------------------------------------------------------------------------------------------------------------------------</w:t>
      </w:r>
    </w:p>
    <w:p w14:paraId="24D0FDD1" w14:textId="77777777" w:rsidR="00A8134B" w:rsidRDefault="00A8134B">
      <w:pPr>
        <w:jc w:val="center"/>
      </w:pPr>
    </w:p>
    <w:p w14:paraId="00A607E2" w14:textId="62B5A608" w:rsidR="00A8134B" w:rsidRDefault="00E63CAE">
      <w:pPr>
        <w:jc w:val="center"/>
        <w:rPr>
          <w:sz w:val="24"/>
          <w:szCs w:val="24"/>
        </w:rPr>
      </w:pPr>
      <w:r>
        <w:rPr>
          <w:sz w:val="24"/>
          <w:szCs w:val="24"/>
        </w:rPr>
        <w:t>Scholarship Application</w:t>
      </w:r>
      <w:r w:rsidR="008F30E1">
        <w:rPr>
          <w:sz w:val="24"/>
          <w:szCs w:val="24"/>
        </w:rPr>
        <w:t>- New Applicant</w:t>
      </w:r>
      <w:bookmarkStart w:id="0" w:name="_GoBack"/>
      <w:bookmarkEnd w:id="0"/>
    </w:p>
    <w:p w14:paraId="7C890B1E" w14:textId="77777777" w:rsidR="00A8134B" w:rsidRDefault="00A8134B">
      <w:pPr>
        <w:rPr>
          <w:sz w:val="24"/>
          <w:szCs w:val="24"/>
        </w:rPr>
      </w:pPr>
    </w:p>
    <w:p w14:paraId="307C6993" w14:textId="77777777" w:rsidR="00A8134B" w:rsidRDefault="00E63CAE">
      <w:pPr>
        <w:rPr>
          <w:sz w:val="24"/>
          <w:szCs w:val="24"/>
        </w:rPr>
      </w:pPr>
      <w:r>
        <w:rPr>
          <w:sz w:val="24"/>
          <w:szCs w:val="24"/>
        </w:rPr>
        <w:t>Name:</w:t>
      </w:r>
    </w:p>
    <w:p w14:paraId="2FEAEC2B" w14:textId="77777777" w:rsidR="00A8134B" w:rsidRDefault="00E63CAE">
      <w:pPr>
        <w:rPr>
          <w:sz w:val="24"/>
          <w:szCs w:val="24"/>
        </w:rPr>
      </w:pPr>
      <w:r>
        <w:rPr>
          <w:sz w:val="24"/>
          <w:szCs w:val="24"/>
        </w:rPr>
        <w:t>Agency and Title:</w:t>
      </w:r>
    </w:p>
    <w:p w14:paraId="6272F733" w14:textId="77777777" w:rsidR="00A8134B" w:rsidRDefault="00A8134B">
      <w:pPr>
        <w:rPr>
          <w:sz w:val="24"/>
          <w:szCs w:val="24"/>
        </w:rPr>
      </w:pPr>
    </w:p>
    <w:p w14:paraId="6F82479A" w14:textId="77777777" w:rsidR="00A8134B" w:rsidRDefault="00E63CAE">
      <w:pPr>
        <w:rPr>
          <w:sz w:val="24"/>
          <w:szCs w:val="24"/>
        </w:rPr>
      </w:pPr>
      <w:r>
        <w:rPr>
          <w:sz w:val="24"/>
          <w:szCs w:val="24"/>
        </w:rPr>
        <w:t>Endorsement Category:</w:t>
      </w:r>
    </w:p>
    <w:p w14:paraId="7401C43F" w14:textId="77777777" w:rsidR="00A8134B" w:rsidRDefault="00A8134B">
      <w:pPr>
        <w:rPr>
          <w:sz w:val="24"/>
          <w:szCs w:val="24"/>
        </w:rPr>
      </w:pPr>
    </w:p>
    <w:p w14:paraId="02D294E9" w14:textId="77777777" w:rsidR="00A8134B" w:rsidRDefault="00E63CAE">
      <w:pPr>
        <w:numPr>
          <w:ilvl w:val="0"/>
          <w:numId w:val="1"/>
        </w:numPr>
        <w:rPr>
          <w:sz w:val="24"/>
          <w:szCs w:val="24"/>
        </w:rPr>
      </w:pPr>
      <w:r>
        <w:rPr>
          <w:sz w:val="24"/>
          <w:szCs w:val="24"/>
        </w:rPr>
        <w:t>I would like to become endorsed in Infant Mental Health</w:t>
      </w:r>
    </w:p>
    <w:p w14:paraId="63A75109" w14:textId="77777777" w:rsidR="00A8134B" w:rsidRDefault="00E63CAE">
      <w:pPr>
        <w:numPr>
          <w:ilvl w:val="0"/>
          <w:numId w:val="1"/>
        </w:numPr>
        <w:rPr>
          <w:sz w:val="24"/>
          <w:szCs w:val="24"/>
        </w:rPr>
      </w:pPr>
      <w:r>
        <w:rPr>
          <w:sz w:val="24"/>
          <w:szCs w:val="24"/>
        </w:rPr>
        <w:t>I am part of a MIECHV funded program</w:t>
      </w:r>
    </w:p>
    <w:p w14:paraId="24DCAE6D" w14:textId="77777777" w:rsidR="00A8134B" w:rsidRDefault="00E63CAE">
      <w:pPr>
        <w:numPr>
          <w:ilvl w:val="0"/>
          <w:numId w:val="1"/>
        </w:numPr>
        <w:rPr>
          <w:sz w:val="24"/>
          <w:szCs w:val="24"/>
        </w:rPr>
      </w:pPr>
      <w:r>
        <w:rPr>
          <w:sz w:val="24"/>
          <w:szCs w:val="24"/>
        </w:rPr>
        <w:t xml:space="preserve">I am part of an HVSA program </w:t>
      </w:r>
    </w:p>
    <w:p w14:paraId="411C4225" w14:textId="77777777" w:rsidR="00A8134B" w:rsidRDefault="00E63CAE">
      <w:pPr>
        <w:numPr>
          <w:ilvl w:val="0"/>
          <w:numId w:val="1"/>
        </w:numPr>
        <w:rPr>
          <w:sz w:val="24"/>
          <w:szCs w:val="24"/>
        </w:rPr>
      </w:pPr>
      <w:r>
        <w:rPr>
          <w:sz w:val="24"/>
          <w:szCs w:val="24"/>
        </w:rPr>
        <w:t>I have participated or am participating in FAN training</w:t>
      </w:r>
    </w:p>
    <w:p w14:paraId="74226845" w14:textId="77777777" w:rsidR="00A8134B" w:rsidRDefault="00E63CAE">
      <w:pPr>
        <w:numPr>
          <w:ilvl w:val="0"/>
          <w:numId w:val="1"/>
        </w:numPr>
        <w:rPr>
          <w:sz w:val="24"/>
          <w:szCs w:val="24"/>
        </w:rPr>
      </w:pPr>
      <w:r>
        <w:rPr>
          <w:sz w:val="24"/>
          <w:szCs w:val="24"/>
        </w:rPr>
        <w:t xml:space="preserve">I have participated or am participated in </w:t>
      </w:r>
      <w:proofErr w:type="spellStart"/>
      <w:r>
        <w:rPr>
          <w:sz w:val="24"/>
          <w:szCs w:val="24"/>
        </w:rPr>
        <w:t>Near@HOME</w:t>
      </w:r>
      <w:proofErr w:type="spellEnd"/>
    </w:p>
    <w:p w14:paraId="67070F4F" w14:textId="77777777" w:rsidR="00A8134B" w:rsidRDefault="00E63CAE">
      <w:pPr>
        <w:numPr>
          <w:ilvl w:val="0"/>
          <w:numId w:val="1"/>
        </w:numPr>
        <w:rPr>
          <w:sz w:val="24"/>
          <w:szCs w:val="24"/>
        </w:rPr>
      </w:pPr>
      <w:r>
        <w:rPr>
          <w:sz w:val="24"/>
          <w:szCs w:val="24"/>
        </w:rPr>
        <w:t>I can register by March 15, 2019</w:t>
      </w:r>
    </w:p>
    <w:p w14:paraId="14E32770" w14:textId="77777777" w:rsidR="00A8134B" w:rsidRDefault="00E63CAE">
      <w:pPr>
        <w:numPr>
          <w:ilvl w:val="0"/>
          <w:numId w:val="1"/>
        </w:numPr>
        <w:rPr>
          <w:sz w:val="24"/>
          <w:szCs w:val="24"/>
        </w:rPr>
      </w:pPr>
      <w:r>
        <w:rPr>
          <w:sz w:val="24"/>
          <w:szCs w:val="24"/>
        </w:rPr>
        <w:t xml:space="preserve">I understand I am responsible for my own processing fee </w:t>
      </w:r>
    </w:p>
    <w:p w14:paraId="696CB014" w14:textId="77777777" w:rsidR="00A8134B" w:rsidRDefault="00A8134B">
      <w:pPr>
        <w:rPr>
          <w:color w:val="222222"/>
          <w:sz w:val="24"/>
          <w:szCs w:val="24"/>
          <w:highlight w:val="white"/>
        </w:rPr>
      </w:pPr>
    </w:p>
    <w:p w14:paraId="09ABD88B" w14:textId="77777777" w:rsidR="00A8134B" w:rsidRDefault="00A8134B">
      <w:pPr>
        <w:rPr>
          <w:color w:val="222222"/>
          <w:sz w:val="24"/>
          <w:szCs w:val="24"/>
          <w:highlight w:val="white"/>
        </w:rPr>
      </w:pPr>
    </w:p>
    <w:p w14:paraId="209F07D7" w14:textId="77777777" w:rsidR="00A8134B" w:rsidRDefault="00E63CAE">
      <w:pPr>
        <w:rPr>
          <w:color w:val="222222"/>
          <w:highlight w:val="white"/>
        </w:rPr>
      </w:pPr>
      <w:r>
        <w:rPr>
          <w:color w:val="222222"/>
          <w:sz w:val="24"/>
          <w:szCs w:val="24"/>
          <w:highlight w:val="white"/>
        </w:rPr>
        <w:t>Signature (may sign electronically):</w:t>
      </w:r>
    </w:p>
    <w:sectPr w:rsidR="00A813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F3AFB"/>
    <w:multiLevelType w:val="multilevel"/>
    <w:tmpl w:val="F37C7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F24914"/>
    <w:multiLevelType w:val="hybridMultilevel"/>
    <w:tmpl w:val="8E98E068"/>
    <w:lvl w:ilvl="0" w:tplc="14FE97F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8134B"/>
    <w:rsid w:val="002A1EE0"/>
    <w:rsid w:val="008F30E1"/>
    <w:rsid w:val="00A8134B"/>
    <w:rsid w:val="00E6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CAE5"/>
  <w15:docId w15:val="{5FD30033-668B-5A42-8667-75BD4D37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F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wa-aim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 Armstrong</cp:lastModifiedBy>
  <cp:revision>2</cp:revision>
  <dcterms:created xsi:type="dcterms:W3CDTF">2019-01-02T22:31:00Z</dcterms:created>
  <dcterms:modified xsi:type="dcterms:W3CDTF">2019-01-02T22:36:00Z</dcterms:modified>
</cp:coreProperties>
</file>